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rFonts w:hint="eastAsia"/>
          <w:b/>
          <w:bCs/>
          <w:lang w:val="en-US" w:eastAsia="zh-CN"/>
        </w:rPr>
        <w:t>理工科技大厦1808房间招租</w:t>
      </w:r>
      <w:r>
        <w:rPr>
          <w:b/>
          <w:bCs/>
        </w:rPr>
        <w:t>基础信息</w:t>
      </w:r>
    </w:p>
    <w:p>
      <w:pPr>
        <w:pStyle w:val="2"/>
        <w:keepNext w:val="0"/>
        <w:keepLines w:val="0"/>
        <w:widowControl/>
        <w:suppressLineNumbers w:val="0"/>
      </w:pPr>
      <w:r>
        <w:t>【产权】北京理工大学</w:t>
      </w:r>
    </w:p>
    <w:p>
      <w:pPr>
        <w:pStyle w:val="2"/>
        <w:keepNext w:val="0"/>
        <w:keepLines w:val="0"/>
        <w:widowControl/>
        <w:suppressLineNumbers w:val="0"/>
      </w:pPr>
      <w:r>
        <w:t>【项目】理工科技大厦</w:t>
      </w:r>
    </w:p>
    <w:p>
      <w:pPr>
        <w:pStyle w:val="2"/>
        <w:keepNext w:val="0"/>
        <w:keepLines w:val="0"/>
        <w:widowControl/>
        <w:suppressLineNumbers w:val="0"/>
      </w:pPr>
      <w:r>
        <w:t>【朝向】西、北</w:t>
      </w:r>
    </w:p>
    <w:p>
      <w:pPr>
        <w:pStyle w:val="2"/>
        <w:keepNext w:val="0"/>
        <w:keepLines w:val="0"/>
        <w:widowControl/>
        <w:suppressLineNumbers w:val="0"/>
      </w:pPr>
      <w:r>
        <w:t>【面积】257.10平米</w:t>
      </w:r>
    </w:p>
    <w:p>
      <w:pPr>
        <w:pStyle w:val="2"/>
        <w:keepNext w:val="0"/>
        <w:keepLines w:val="0"/>
        <w:widowControl/>
        <w:suppressLineNumbers w:val="0"/>
      </w:pPr>
      <w:r>
        <w:t>【单价】</w:t>
      </w:r>
      <w:r>
        <w:rPr>
          <w:rFonts w:hint="eastAsia"/>
          <w:lang w:val="en-US" w:eastAsia="zh-CN"/>
        </w:rPr>
        <w:t>5</w:t>
      </w:r>
      <w:r>
        <w:t>.50元/天/平米（含物业费、发票、制冷、取暖，价格可谈）</w:t>
      </w:r>
    </w:p>
    <w:p>
      <w:pPr>
        <w:pStyle w:val="2"/>
        <w:keepNext w:val="0"/>
        <w:keepLines w:val="0"/>
        <w:widowControl/>
        <w:suppressLineNumbers w:val="0"/>
      </w:pPr>
      <w:r>
        <w:t>【楼层房号】18层1808室</w:t>
      </w:r>
    </w:p>
    <w:p>
      <w:pPr>
        <w:pStyle w:val="2"/>
        <w:keepNext w:val="0"/>
        <w:keepLines w:val="0"/>
        <w:widowControl/>
        <w:suppressLineNumbers w:val="0"/>
      </w:pPr>
      <w:r>
        <w:t>【付款方式】</w:t>
      </w:r>
      <w:r>
        <w:rPr>
          <w:rFonts w:hint="eastAsia"/>
          <w:lang w:val="en-US" w:eastAsia="zh-CN"/>
        </w:rPr>
        <w:t>2</w:t>
      </w:r>
      <w:r>
        <w:t>年起租，押三付三</w:t>
      </w:r>
    </w:p>
    <w:p>
      <w:pPr>
        <w:pStyle w:val="2"/>
        <w:keepNext w:val="0"/>
        <w:keepLines w:val="0"/>
        <w:widowControl/>
        <w:suppressLineNumbers w:val="0"/>
      </w:pPr>
      <w:r>
        <w:t>【电费】1.20元/度</w:t>
      </w:r>
    </w:p>
    <w:p>
      <w:pPr>
        <w:pStyle w:val="2"/>
        <w:keepNext w:val="0"/>
        <w:keepLines w:val="0"/>
        <w:widowControl/>
        <w:suppressLineNumbers w:val="0"/>
      </w:pPr>
      <w:r>
        <w:t>【空调时间】早8：00-晚18：00</w:t>
      </w:r>
    </w:p>
    <w:p>
      <w:pPr>
        <w:pStyle w:val="2"/>
        <w:keepNext w:val="0"/>
        <w:keepLines w:val="0"/>
        <w:widowControl/>
        <w:suppressLineNumbers w:val="0"/>
      </w:pPr>
      <w:r>
        <w:t>【交付时间】随时起租，工作日随时看房</w:t>
      </w:r>
    </w:p>
    <w:p>
      <w:pPr>
        <w:pStyle w:val="2"/>
        <w:keepNext w:val="0"/>
        <w:keepLines w:val="0"/>
        <w:widowControl/>
        <w:suppressLineNumbers w:val="0"/>
      </w:pPr>
      <w:r>
        <w:t>【是否可注册】一般纳税人小规模均可注册</w:t>
      </w:r>
    </w:p>
    <w:p>
      <w:pPr>
        <w:pStyle w:val="2"/>
        <w:keepNext w:val="0"/>
        <w:keepLines w:val="0"/>
        <w:widowControl/>
        <w:suppressLineNumbers w:val="0"/>
      </w:pPr>
      <w:r>
        <w:t>【项目优势】</w:t>
      </w:r>
    </w:p>
    <w:p>
      <w:pPr>
        <w:pStyle w:val="2"/>
        <w:keepNext w:val="0"/>
        <w:keepLines w:val="0"/>
        <w:widowControl/>
        <w:suppressLineNumbers w:val="0"/>
      </w:pPr>
      <w:r>
        <w:t>1、位置：背靠北京理工大学，交通便利，周边科技与文化氛围浓厚，医疗、购物、银行、餐饮一应俱全。</w:t>
      </w:r>
    </w:p>
    <w:p>
      <w:pPr>
        <w:pStyle w:val="2"/>
        <w:keepNext w:val="0"/>
        <w:keepLines w:val="0"/>
        <w:widowControl/>
        <w:suppressLineNumbers w:val="0"/>
      </w:pPr>
      <w:r>
        <w:t>2、交通：地铁4号线魏公村站A口步行50米。</w:t>
      </w:r>
    </w:p>
    <w:p>
      <w:pPr>
        <w:pStyle w:val="2"/>
        <w:keepNext w:val="0"/>
        <w:keepLines w:val="0"/>
        <w:widowControl/>
        <w:suppressLineNumbers w:val="0"/>
      </w:pPr>
      <w:r>
        <w:t>3、政策：享受中关村科技示范园政策。</w:t>
      </w:r>
    </w:p>
    <w:p>
      <w:pPr>
        <w:pStyle w:val="2"/>
        <w:keepNext w:val="0"/>
        <w:keepLines w:val="0"/>
        <w:widowControl/>
        <w:suppressLineNumbers w:val="0"/>
      </w:pPr>
      <w:r>
        <w:t>4、物业：大厦配置专业的物业团队，对楼内设施定期检查，为楼内企业解决实际问题；大厦内卫生干净，楼内时刻保持整洁；安保实时巡视，时刻确保楼内企业人身以及财产安全。</w:t>
      </w:r>
    </w:p>
    <w:p>
      <w:pPr>
        <w:pStyle w:val="2"/>
        <w:keepNext w:val="0"/>
        <w:keepLines w:val="0"/>
        <w:widowControl/>
        <w:suppressLineNumbers w:val="0"/>
      </w:pPr>
      <w:r>
        <w:rPr>
          <w:rFonts w:hint="eastAsia"/>
          <w:lang w:val="en-US" w:eastAsia="zh-CN"/>
        </w:rPr>
        <w:t>5、可享受各类</w:t>
      </w:r>
      <w:r>
        <w:rPr>
          <w:rFonts w:hint="eastAsia"/>
          <w:lang w:eastAsia="zh-CN"/>
        </w:rPr>
        <w:t>会议室使用优惠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altName w:val="Segoe Print"/>
    <w:panose1 w:val="05050102010706020507"/>
    <w:charset w:val="00"/>
    <w:family w:val="auto"/>
    <w:pitch w:val="default"/>
    <w:sig w:usb0="00000000" w:usb1="00000000" w:usb2="0000000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73B066"/>
    <w:rsid w:val="27C64129"/>
    <w:rsid w:val="27CB6033"/>
    <w:rsid w:val="3773B066"/>
    <w:rsid w:val="4DDB40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2026-08-24T16:05:00Z</dcterms:created>
  <dc:creator>楚超</dc:creator>
  <cp:lastModifiedBy>leneov</cp:lastModifiedBy>
  <dcterms:modified xsi:type="dcterms:W3CDTF">2026-08-24T08:53:12Z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8250CFCF5691070967FB8B6A5DF23A52_41</vt:lpwstr>
  </property>
</Properties>
</file>